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DD" w:rsidRPr="00D44CAA" w:rsidRDefault="00025BDD" w:rsidP="00025BDD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D44CAA">
        <w:rPr>
          <w:rFonts w:ascii="黑体" w:eastAsia="黑体" w:hAnsi="黑体" w:hint="eastAsia"/>
          <w:sz w:val="32"/>
          <w:szCs w:val="32"/>
        </w:rPr>
        <w:t>附件</w:t>
      </w:r>
    </w:p>
    <w:p w:rsidR="00025BDD" w:rsidRPr="00D44CAA" w:rsidRDefault="00025BDD" w:rsidP="00D44CAA">
      <w:pPr>
        <w:jc w:val="center"/>
        <w:rPr>
          <w:rFonts w:ascii="方正小标宋简体" w:eastAsia="方正小标宋简体"/>
          <w:sz w:val="44"/>
          <w:szCs w:val="32"/>
        </w:rPr>
      </w:pPr>
      <w:r w:rsidRPr="00D44CAA">
        <w:rPr>
          <w:rFonts w:ascii="方正小标宋简体" w:eastAsia="方正小标宋简体" w:hint="eastAsia"/>
          <w:sz w:val="44"/>
          <w:szCs w:val="32"/>
        </w:rPr>
        <w:t>挖矿木马防范指南</w:t>
      </w:r>
    </w:p>
    <w:p w:rsidR="00265CBE" w:rsidRPr="00C51E84" w:rsidRDefault="00265CBE" w:rsidP="00265CB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51E84">
        <w:rPr>
          <w:rFonts w:ascii="黑体" w:eastAsia="黑体" w:hAnsi="黑体" w:hint="eastAsia"/>
          <w:sz w:val="32"/>
          <w:szCs w:val="32"/>
        </w:rPr>
        <w:t>一、虚拟货币“挖矿”活动危害</w:t>
      </w:r>
    </w:p>
    <w:p w:rsidR="00265CBE" w:rsidRPr="00265CBE" w:rsidRDefault="00265CBE" w:rsidP="00265CB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5CBE">
        <w:rPr>
          <w:rFonts w:ascii="仿宋_GB2312" w:eastAsia="仿宋_GB2312" w:hint="eastAsia"/>
          <w:sz w:val="32"/>
          <w:szCs w:val="32"/>
        </w:rPr>
        <w:t>虚拟货币“挖矿”活动指依据特定算法，通过运算去获得虚拟的加密数字货币，常见的有比特币、以太坊币、门罗币、EOS币等。由于虚拟货币“挖矿”需要借助计算机高速运算，消耗大量计算力和电力资源，国家已经明确其为高能耗的淘汰类产业，且虚拟货币相关业务活动属于非法金融活动。</w:t>
      </w:r>
    </w:p>
    <w:p w:rsidR="00265CBE" w:rsidRPr="00265CBE" w:rsidRDefault="00265CBE" w:rsidP="00265CB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5CBE">
        <w:rPr>
          <w:rFonts w:ascii="仿宋_GB2312" w:eastAsia="仿宋_GB2312" w:hint="eastAsia"/>
          <w:sz w:val="32"/>
          <w:szCs w:val="32"/>
        </w:rPr>
        <w:t>同时虚拟货币“挖矿”活动常伴随安全问题，不法分子为了获取暴利，大量通过植入挖矿木马，控制受害者计算机进行虚拟货币“挖矿”，为自己牟利，对受害计算机及其网络安全构成严重威胁，国内挖矿木马攻击事件呈爆发式增长。</w:t>
      </w:r>
    </w:p>
    <w:p w:rsidR="00265CBE" w:rsidRPr="00265CBE" w:rsidRDefault="00265CBE" w:rsidP="00265CB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5CBE">
        <w:rPr>
          <w:rFonts w:ascii="仿宋_GB2312" w:eastAsia="仿宋_GB2312" w:hint="eastAsia"/>
          <w:sz w:val="32"/>
          <w:szCs w:val="32"/>
        </w:rPr>
        <w:t>国家将对虚拟货币“挖矿”活动开展全面整治，严查严处国有单位机房涉及的“挖矿”活动，并采取相关惩处措施，如收取惩罚性电费，相关参与人员将面临违法违纪风险。</w:t>
      </w:r>
    </w:p>
    <w:p w:rsidR="00025BDD" w:rsidRPr="00C51E84" w:rsidRDefault="00D44CAA" w:rsidP="00265CB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51E84">
        <w:rPr>
          <w:rFonts w:ascii="黑体" w:eastAsia="黑体" w:hAnsi="黑体" w:hint="eastAsia"/>
          <w:sz w:val="32"/>
          <w:szCs w:val="32"/>
        </w:rPr>
        <w:t>二</w:t>
      </w:r>
      <w:r w:rsidR="001E52CA">
        <w:rPr>
          <w:rFonts w:ascii="黑体" w:eastAsia="黑体" w:hAnsi="黑体" w:hint="eastAsia"/>
          <w:sz w:val="32"/>
          <w:szCs w:val="32"/>
        </w:rPr>
        <w:t>、挖矿木马如何防范</w:t>
      </w:r>
    </w:p>
    <w:p w:rsidR="00025BDD" w:rsidRPr="00025BDD" w:rsidRDefault="00025BDD" w:rsidP="00265CB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25BDD">
        <w:rPr>
          <w:rFonts w:ascii="仿宋_GB2312" w:eastAsia="仿宋_GB2312" w:hint="eastAsia"/>
          <w:sz w:val="32"/>
          <w:szCs w:val="32"/>
        </w:rPr>
        <w:t>挖矿木马大多利用计算机常见漏洞，如未授权访问、远程命令执行漏洞、弱口令、零日0Day漏洞等，做好日常防范非常关键。</w:t>
      </w:r>
    </w:p>
    <w:p w:rsidR="00025BDD" w:rsidRPr="00025BDD" w:rsidRDefault="00025BDD" w:rsidP="00265CB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25BDD">
        <w:rPr>
          <w:rFonts w:ascii="仿宋_GB2312" w:eastAsia="仿宋_GB2312" w:hint="eastAsia"/>
          <w:sz w:val="32"/>
          <w:szCs w:val="32"/>
        </w:rPr>
        <w:t>1.安装正版操作系统，及时更新操作系统补丁。</w:t>
      </w:r>
    </w:p>
    <w:p w:rsidR="00025BDD" w:rsidRPr="00025BDD" w:rsidRDefault="00025BDD" w:rsidP="00265CB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25BDD">
        <w:rPr>
          <w:rFonts w:ascii="仿宋_GB2312" w:eastAsia="仿宋_GB2312" w:hint="eastAsia"/>
          <w:sz w:val="32"/>
          <w:szCs w:val="32"/>
        </w:rPr>
        <w:t>2.安装安全防护软件并升级病毒和规则库，定期检测电</w:t>
      </w:r>
      <w:r w:rsidRPr="00025BDD">
        <w:rPr>
          <w:rFonts w:ascii="仿宋_GB2312" w:eastAsia="仿宋_GB2312" w:hint="eastAsia"/>
          <w:sz w:val="32"/>
          <w:szCs w:val="32"/>
        </w:rPr>
        <w:lastRenderedPageBreak/>
        <w:t>脑、服务器的安全状况，定期全盘扫描，保持实时防护，安全检测范围包括但不限于：</w:t>
      </w:r>
    </w:p>
    <w:p w:rsidR="00025BDD" w:rsidRPr="00025BDD" w:rsidRDefault="00025BDD" w:rsidP="00265CB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25BDD">
        <w:rPr>
          <w:rFonts w:ascii="仿宋_GB2312" w:eastAsia="仿宋_GB2312" w:hint="eastAsia"/>
          <w:sz w:val="32"/>
          <w:szCs w:val="32"/>
        </w:rPr>
        <w:t>（1）是否有新增账户、未知进程；</w:t>
      </w:r>
    </w:p>
    <w:p w:rsidR="00025BDD" w:rsidRPr="00025BDD" w:rsidRDefault="00025BDD" w:rsidP="00265CB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25BDD">
        <w:rPr>
          <w:rFonts w:ascii="仿宋_GB2312" w:eastAsia="仿宋_GB2312" w:hint="eastAsia"/>
          <w:sz w:val="32"/>
          <w:szCs w:val="32"/>
        </w:rPr>
        <w:t>（2）系统日志是否存在异常；</w:t>
      </w:r>
    </w:p>
    <w:p w:rsidR="00025BDD" w:rsidRPr="00025BDD" w:rsidRDefault="00025BDD" w:rsidP="00265CB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25BDD">
        <w:rPr>
          <w:rFonts w:ascii="仿宋_GB2312" w:eastAsia="仿宋_GB2312" w:hint="eastAsia"/>
          <w:sz w:val="32"/>
          <w:szCs w:val="32"/>
        </w:rPr>
        <w:t>（3）安全防护软件是否存在异常拦截情况。</w:t>
      </w:r>
    </w:p>
    <w:p w:rsidR="00025BDD" w:rsidRPr="00025BDD" w:rsidRDefault="00025BDD" w:rsidP="00265CB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25BDD">
        <w:rPr>
          <w:rFonts w:ascii="仿宋_GB2312" w:eastAsia="仿宋_GB2312" w:hint="eastAsia"/>
          <w:sz w:val="32"/>
          <w:szCs w:val="32"/>
        </w:rPr>
        <w:t>3.多台终端设备不要使用相同的账号和口令，登录口令要有足够的长度和复杂性，并定期更换登录口令。</w:t>
      </w:r>
    </w:p>
    <w:p w:rsidR="00025BDD" w:rsidRPr="00025BDD" w:rsidRDefault="00025BDD" w:rsidP="00265CB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25BDD">
        <w:rPr>
          <w:rFonts w:ascii="仿宋_GB2312" w:eastAsia="仿宋_GB2312" w:hint="eastAsia"/>
          <w:sz w:val="32"/>
          <w:szCs w:val="32"/>
        </w:rPr>
        <w:t>4.从正规渠道下载安装软件，不安装未知来源的第三方软件，</w:t>
      </w:r>
      <w:proofErr w:type="gramStart"/>
      <w:r w:rsidRPr="00025BDD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025BDD">
        <w:rPr>
          <w:rFonts w:ascii="仿宋_GB2312" w:eastAsia="仿宋_GB2312" w:hint="eastAsia"/>
          <w:sz w:val="32"/>
          <w:szCs w:val="32"/>
        </w:rPr>
        <w:t>点击未知的链接。</w:t>
      </w:r>
    </w:p>
    <w:p w:rsidR="00025BDD" w:rsidRPr="00025BDD" w:rsidRDefault="00025BDD" w:rsidP="00265CB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25BDD">
        <w:rPr>
          <w:rFonts w:ascii="仿宋_GB2312" w:eastAsia="仿宋_GB2312" w:hint="eastAsia"/>
          <w:sz w:val="32"/>
          <w:szCs w:val="32"/>
        </w:rPr>
        <w:t>5.不打开来源不明的文档、邮件、邮件附件等。</w:t>
      </w:r>
    </w:p>
    <w:p w:rsidR="00025BDD" w:rsidRPr="00025BDD" w:rsidRDefault="00025BDD" w:rsidP="00265CB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25BDD">
        <w:rPr>
          <w:rFonts w:ascii="仿宋_GB2312" w:eastAsia="仿宋_GB2312" w:hint="eastAsia"/>
          <w:sz w:val="32"/>
          <w:szCs w:val="32"/>
        </w:rPr>
        <w:t>6.不浏览被安全软件提示为恶意或存在风险的网站。</w:t>
      </w:r>
    </w:p>
    <w:p w:rsidR="00025BDD" w:rsidRPr="00025BDD" w:rsidRDefault="00025BDD" w:rsidP="00265CB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25BDD">
        <w:rPr>
          <w:rFonts w:ascii="仿宋_GB2312" w:eastAsia="仿宋_GB2312" w:hint="eastAsia"/>
          <w:sz w:val="32"/>
          <w:szCs w:val="32"/>
        </w:rPr>
        <w:t>7.不使用未经杀毒的U盘、移动硬盘等存储设备。</w:t>
      </w:r>
    </w:p>
    <w:p w:rsidR="00025BDD" w:rsidRPr="00025BDD" w:rsidRDefault="00025BDD" w:rsidP="00265CB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25BDD">
        <w:rPr>
          <w:rFonts w:ascii="仿宋_GB2312" w:eastAsia="仿宋_GB2312" w:hint="eastAsia"/>
          <w:sz w:val="32"/>
          <w:szCs w:val="32"/>
        </w:rPr>
        <w:t>8.开启防火墙，服务器配置访问控制，仅允许授权IP地址访问。</w:t>
      </w:r>
    </w:p>
    <w:p w:rsidR="00025BDD" w:rsidRPr="00025BDD" w:rsidRDefault="00025BDD" w:rsidP="00265CB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25BDD">
        <w:rPr>
          <w:rFonts w:ascii="仿宋_GB2312" w:eastAsia="仿宋_GB2312" w:hint="eastAsia"/>
          <w:sz w:val="32"/>
          <w:szCs w:val="32"/>
        </w:rPr>
        <w:t>9.</w:t>
      </w:r>
      <w:proofErr w:type="gramStart"/>
      <w:r w:rsidRPr="00025BDD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025BDD">
        <w:rPr>
          <w:rFonts w:ascii="仿宋_GB2312" w:eastAsia="仿宋_GB2312" w:hint="eastAsia"/>
          <w:sz w:val="32"/>
          <w:szCs w:val="32"/>
        </w:rPr>
        <w:t>共享使用上网账号，避免使用远程控制类软件，非必要不通过远程手段进行运维。</w:t>
      </w:r>
    </w:p>
    <w:p w:rsidR="00025BDD" w:rsidRPr="00025BDD" w:rsidRDefault="00025BDD" w:rsidP="00265CB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25BDD">
        <w:rPr>
          <w:rFonts w:ascii="仿宋_GB2312" w:eastAsia="仿宋_GB2312" w:hint="eastAsia"/>
          <w:sz w:val="32"/>
          <w:szCs w:val="32"/>
        </w:rPr>
        <w:t>10.如无法自行处理“挖矿”木马，尝试备份必要文件并重装正版操作系统。</w:t>
      </w:r>
    </w:p>
    <w:p w:rsidR="00E84468" w:rsidRPr="00265CBE" w:rsidRDefault="00E84468" w:rsidP="00265CBE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E84468" w:rsidRPr="00265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3F"/>
    <w:rsid w:val="00025BDD"/>
    <w:rsid w:val="000E4FBF"/>
    <w:rsid w:val="001B0FCD"/>
    <w:rsid w:val="001E52CA"/>
    <w:rsid w:val="00265CBE"/>
    <w:rsid w:val="002D7ED7"/>
    <w:rsid w:val="00365B32"/>
    <w:rsid w:val="00436489"/>
    <w:rsid w:val="0055652A"/>
    <w:rsid w:val="00581954"/>
    <w:rsid w:val="005B1D17"/>
    <w:rsid w:val="006C323F"/>
    <w:rsid w:val="00AB1EA3"/>
    <w:rsid w:val="00BC1125"/>
    <w:rsid w:val="00C51E84"/>
    <w:rsid w:val="00D44CAA"/>
    <w:rsid w:val="00E8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C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365B3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C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365B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0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694</Characters>
  <Application>Microsoft Office Word</Application>
  <DocSecurity>0</DocSecurity>
  <Lines>5</Lines>
  <Paragraphs>1</Paragraphs>
  <ScaleCrop>false</ScaleCrop>
  <Company>Microsoft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王剑</dc:creator>
  <cp:lastModifiedBy>王剑</cp:lastModifiedBy>
  <cp:revision>3</cp:revision>
  <dcterms:created xsi:type="dcterms:W3CDTF">2022-01-11T03:53:00Z</dcterms:created>
  <dcterms:modified xsi:type="dcterms:W3CDTF">2022-01-11T03:53:00Z</dcterms:modified>
</cp:coreProperties>
</file>